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2365" w14:textId="77777777" w:rsidR="00471B6C" w:rsidRPr="007E4D1D" w:rsidRDefault="00000000">
      <w:pPr>
        <w:rPr>
          <w:rFonts w:ascii="黑体" w:eastAsia="黑体" w:hAnsi="黑体" w:hint="eastAsia"/>
          <w:b/>
          <w:bCs/>
          <w:sz w:val="28"/>
          <w:szCs w:val="28"/>
        </w:rPr>
      </w:pPr>
      <w:r w:rsidRPr="007E4D1D">
        <w:rPr>
          <w:rFonts w:ascii="黑体" w:eastAsia="黑体" w:hAnsi="黑体"/>
          <w:b/>
          <w:bCs/>
          <w:sz w:val="28"/>
          <w:szCs w:val="28"/>
        </w:rPr>
        <w:t>附件</w:t>
      </w:r>
      <w:r w:rsidRPr="007E4D1D">
        <w:rPr>
          <w:rFonts w:ascii="黑体" w:eastAsia="黑体" w:hAnsi="黑体" w:hint="eastAsia"/>
          <w:b/>
          <w:bCs/>
          <w:sz w:val="28"/>
          <w:szCs w:val="28"/>
        </w:rPr>
        <w:t>5</w:t>
      </w:r>
      <w:r w:rsidRPr="007E4D1D">
        <w:rPr>
          <w:rFonts w:ascii="黑体" w:eastAsia="黑体" w:hAnsi="黑体"/>
          <w:b/>
          <w:bCs/>
          <w:sz w:val="28"/>
          <w:szCs w:val="28"/>
        </w:rPr>
        <w:t>：</w:t>
      </w:r>
    </w:p>
    <w:p w14:paraId="2CBE97A9" w14:textId="2DB26081" w:rsidR="00471B6C" w:rsidRPr="007E4D1D" w:rsidRDefault="00000000">
      <w:pPr>
        <w:jc w:val="center"/>
        <w:rPr>
          <w:rFonts w:ascii="方正小标宋简体" w:eastAsia="方正小标宋简体" w:hAnsi="Times New Roman"/>
          <w:b/>
          <w:sz w:val="40"/>
          <w:szCs w:val="40"/>
        </w:rPr>
      </w:pPr>
      <w:r w:rsidRPr="007E4D1D">
        <w:rPr>
          <w:rFonts w:ascii="方正小标宋简体" w:eastAsia="方正小标宋简体" w:hAnsi="Times New Roman" w:hint="eastAsia"/>
          <w:b/>
          <w:sz w:val="40"/>
          <w:szCs w:val="40"/>
        </w:rPr>
        <w:t>第十</w:t>
      </w:r>
      <w:r w:rsidR="00DD7A91" w:rsidRPr="007E4D1D">
        <w:rPr>
          <w:rFonts w:ascii="方正小标宋简体" w:eastAsia="方正小标宋简体" w:hAnsi="Times New Roman" w:hint="eastAsia"/>
          <w:b/>
          <w:sz w:val="40"/>
          <w:szCs w:val="40"/>
        </w:rPr>
        <w:t>五</w:t>
      </w:r>
      <w:r w:rsidRPr="007E4D1D">
        <w:rPr>
          <w:rFonts w:ascii="方正小标宋简体" w:eastAsia="方正小标宋简体" w:hAnsi="Times New Roman" w:hint="eastAsia"/>
          <w:b/>
          <w:sz w:val="40"/>
          <w:szCs w:val="40"/>
        </w:rPr>
        <w:t>届北京市大学生建筑结构设计竞赛</w:t>
      </w:r>
    </w:p>
    <w:p w14:paraId="26CCEA30" w14:textId="6DD97360" w:rsidR="00471B6C" w:rsidRPr="007E4D1D" w:rsidRDefault="003E7E85">
      <w:pPr>
        <w:jc w:val="center"/>
        <w:rPr>
          <w:rFonts w:ascii="方正小标宋简体" w:eastAsia="方正小标宋简体" w:hAnsi="Times New Roman"/>
          <w:b/>
          <w:sz w:val="40"/>
          <w:szCs w:val="40"/>
        </w:rPr>
      </w:pPr>
      <w:r>
        <w:rPr>
          <w:rFonts w:ascii="方正小标宋简体" w:eastAsia="方正小标宋简体" w:hAnsi="Times New Roman" w:hint="eastAsia"/>
          <w:b/>
          <w:sz w:val="40"/>
          <w:szCs w:val="40"/>
        </w:rPr>
        <w:t>校选赛</w:t>
      </w:r>
      <w:r w:rsidR="00000000" w:rsidRPr="007E4D1D">
        <w:rPr>
          <w:rFonts w:ascii="方正小标宋简体" w:eastAsia="方正小标宋简体" w:hAnsi="Times New Roman" w:hint="eastAsia"/>
          <w:b/>
          <w:sz w:val="40"/>
          <w:szCs w:val="40"/>
        </w:rPr>
        <w:t>参赛作品数据信息统计表</w:t>
      </w:r>
    </w:p>
    <w:p w14:paraId="1E410B55" w14:textId="77777777" w:rsidR="00471B6C" w:rsidRDefault="00471B6C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405C71D4" w14:textId="77777777" w:rsidR="00471B6C" w:rsidRDefault="00000000">
      <w:pPr>
        <w:rPr>
          <w:rFonts w:ascii="楷体" w:eastAsia="楷体" w:hAnsi="楷体" w:hint="eastAsia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高校名称（盖章）：</w:t>
      </w:r>
      <w:r>
        <w:rPr>
          <w:rFonts w:ascii="楷体" w:eastAsia="楷体" w:hAnsi="楷体" w:hint="eastAsia"/>
          <w:sz w:val="28"/>
          <w:szCs w:val="32"/>
          <w:u w:val="single"/>
        </w:rPr>
        <w:t xml:space="preserve"> </w:t>
      </w:r>
      <w:r>
        <w:rPr>
          <w:rFonts w:ascii="楷体" w:eastAsia="楷体" w:hAnsi="楷体"/>
          <w:sz w:val="28"/>
          <w:szCs w:val="32"/>
          <w:u w:val="single"/>
        </w:rPr>
        <w:t xml:space="preserve">             </w:t>
      </w:r>
    </w:p>
    <w:tbl>
      <w:tblPr>
        <w:tblpPr w:leftFromText="180" w:rightFromText="180" w:vertAnchor="text" w:horzAnchor="page" w:tblpX="1490" w:tblpY="150"/>
        <w:tblOverlap w:val="never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776"/>
        <w:gridCol w:w="816"/>
        <w:gridCol w:w="792"/>
        <w:gridCol w:w="768"/>
        <w:gridCol w:w="3096"/>
      </w:tblGrid>
      <w:tr w:rsidR="00471B6C" w14:paraId="1567AF7C" w14:textId="77777777">
        <w:tc>
          <w:tcPr>
            <w:tcW w:w="1596" w:type="dxa"/>
            <w:vAlign w:val="center"/>
          </w:tcPr>
          <w:p w14:paraId="3587A377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赛别</w:t>
            </w:r>
          </w:p>
        </w:tc>
        <w:tc>
          <w:tcPr>
            <w:tcW w:w="1776" w:type="dxa"/>
            <w:vAlign w:val="center"/>
          </w:tcPr>
          <w:p w14:paraId="2F96D0B7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学校名称</w:t>
            </w:r>
          </w:p>
        </w:tc>
        <w:tc>
          <w:tcPr>
            <w:tcW w:w="816" w:type="dxa"/>
            <w:vAlign w:val="center"/>
          </w:tcPr>
          <w:p w14:paraId="47D1D712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参赛队数</w:t>
            </w:r>
          </w:p>
        </w:tc>
        <w:tc>
          <w:tcPr>
            <w:tcW w:w="792" w:type="dxa"/>
            <w:vAlign w:val="center"/>
          </w:tcPr>
          <w:p w14:paraId="5834982B" w14:textId="77777777" w:rsidR="00471B6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参赛学生人次</w:t>
            </w:r>
          </w:p>
        </w:tc>
        <w:tc>
          <w:tcPr>
            <w:tcW w:w="768" w:type="dxa"/>
            <w:vAlign w:val="center"/>
          </w:tcPr>
          <w:p w14:paraId="74BE8029" w14:textId="77777777" w:rsidR="00471B6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参与教师人次</w:t>
            </w:r>
          </w:p>
        </w:tc>
        <w:tc>
          <w:tcPr>
            <w:tcW w:w="3096" w:type="dxa"/>
            <w:vAlign w:val="center"/>
          </w:tcPr>
          <w:p w14:paraId="4B479D3B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参加大学生结构设计竞赛学生所学专业</w:t>
            </w:r>
          </w:p>
        </w:tc>
      </w:tr>
      <w:tr w:rsidR="00471B6C" w14:paraId="3E1CCA39" w14:textId="77777777">
        <w:trPr>
          <w:trHeight w:val="1064"/>
        </w:trPr>
        <w:tc>
          <w:tcPr>
            <w:tcW w:w="1596" w:type="dxa"/>
            <w:vAlign w:val="center"/>
          </w:tcPr>
          <w:p w14:paraId="45C3F3B9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A组</w:t>
            </w:r>
          </w:p>
        </w:tc>
        <w:tc>
          <w:tcPr>
            <w:tcW w:w="1776" w:type="dxa"/>
            <w:vAlign w:val="center"/>
          </w:tcPr>
          <w:p w14:paraId="0969EB95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3F7F71C5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173C66B7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33D2D49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5CFF02D7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71B6C" w14:paraId="725A33C2" w14:textId="77777777">
        <w:trPr>
          <w:trHeight w:val="1240"/>
        </w:trPr>
        <w:tc>
          <w:tcPr>
            <w:tcW w:w="1596" w:type="dxa"/>
            <w:vAlign w:val="center"/>
          </w:tcPr>
          <w:p w14:paraId="7186CE90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B组（房屋建筑结构方向）</w:t>
            </w:r>
          </w:p>
        </w:tc>
        <w:tc>
          <w:tcPr>
            <w:tcW w:w="1776" w:type="dxa"/>
            <w:vAlign w:val="center"/>
          </w:tcPr>
          <w:p w14:paraId="5BAF4CB1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6F1E0F2B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6F38E1E6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43F295D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3622DBE2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71B6C" w14:paraId="76B96E0D" w14:textId="77777777">
        <w:trPr>
          <w:trHeight w:val="1296"/>
        </w:trPr>
        <w:tc>
          <w:tcPr>
            <w:tcW w:w="1596" w:type="dxa"/>
            <w:vAlign w:val="center"/>
          </w:tcPr>
          <w:p w14:paraId="09807E55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B组</w:t>
            </w:r>
          </w:p>
          <w:p w14:paraId="217B493D" w14:textId="77777777" w:rsidR="00471B6C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（桥梁方向）</w:t>
            </w:r>
          </w:p>
        </w:tc>
        <w:tc>
          <w:tcPr>
            <w:tcW w:w="1776" w:type="dxa"/>
            <w:vAlign w:val="center"/>
          </w:tcPr>
          <w:p w14:paraId="11B57225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8E8A5C4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102C567A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FFE4CFB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29DBF7AD" w14:textId="77777777" w:rsidR="00471B6C" w:rsidRDefault="00471B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42BFF07E" w14:textId="77777777" w:rsidR="00471B6C" w:rsidRDefault="00000000">
      <w:pPr>
        <w:rPr>
          <w:rFonts w:ascii="仿宋" w:eastAsia="仿宋" w:hAnsi="仿宋" w:hint="eastAsia"/>
          <w:bCs/>
        </w:rPr>
      </w:pPr>
      <w:r>
        <w:rPr>
          <w:rFonts w:ascii="仿宋" w:eastAsia="仿宋" w:hAnsi="仿宋"/>
          <w:bCs/>
        </w:rPr>
        <w:t>填表说明：</w:t>
      </w:r>
    </w:p>
    <w:p w14:paraId="5879F0B5" w14:textId="77777777" w:rsidR="00471B6C" w:rsidRDefault="00000000">
      <w:pPr>
        <w:ind w:firstLineChars="200" w:firstLine="420"/>
        <w:rPr>
          <w:rFonts w:ascii="仿宋" w:eastAsia="仿宋" w:hAnsi="仿宋" w:hint="eastAsia"/>
          <w:bCs/>
        </w:rPr>
      </w:pPr>
      <w:r>
        <w:rPr>
          <w:rFonts w:ascii="仿宋" w:eastAsia="仿宋" w:hAnsi="仿宋" w:hint="eastAsia"/>
          <w:bCs/>
        </w:rPr>
        <w:t>1.加盖校级教务部门或校团委公章，此表方为有效。</w:t>
      </w:r>
    </w:p>
    <w:p w14:paraId="59142EE9" w14:textId="333D095C" w:rsidR="00471B6C" w:rsidRDefault="00000000">
      <w:pPr>
        <w:ind w:firstLineChars="200" w:firstLine="420"/>
        <w:outlineLvl w:val="0"/>
        <w:rPr>
          <w:rFonts w:ascii="仿宋" w:eastAsia="仿宋" w:hAnsi="仿宋" w:hint="eastAsia"/>
          <w:bCs/>
        </w:rPr>
      </w:pPr>
      <w:r>
        <w:rPr>
          <w:rFonts w:ascii="仿宋" w:eastAsia="仿宋" w:hAnsi="仿宋" w:hint="eastAsia"/>
          <w:bCs/>
        </w:rPr>
        <w:t>2.</w:t>
      </w:r>
      <w:r>
        <w:rPr>
          <w:rFonts w:ascii="仿宋" w:eastAsia="仿宋" w:hAnsi="仿宋"/>
          <w:bCs/>
        </w:rPr>
        <w:t>请于</w:t>
      </w:r>
      <w:r w:rsidRPr="00B50D7F">
        <w:rPr>
          <w:rFonts w:ascii="仿宋" w:eastAsia="仿宋" w:hAnsi="仿宋"/>
          <w:bCs/>
        </w:rPr>
        <w:t>202</w:t>
      </w:r>
      <w:r w:rsidR="00DD7A91">
        <w:rPr>
          <w:rFonts w:ascii="仿宋" w:eastAsia="仿宋" w:hAnsi="仿宋" w:hint="eastAsia"/>
          <w:bCs/>
        </w:rPr>
        <w:t>6</w:t>
      </w:r>
      <w:r w:rsidRPr="00B50D7F">
        <w:rPr>
          <w:rFonts w:ascii="仿宋" w:eastAsia="仿宋" w:hAnsi="仿宋"/>
          <w:bCs/>
        </w:rPr>
        <w:t>年</w:t>
      </w:r>
      <w:r w:rsidRPr="00B50D7F">
        <w:rPr>
          <w:rFonts w:ascii="仿宋" w:eastAsia="仿宋" w:hAnsi="仿宋" w:hint="eastAsia"/>
          <w:bCs/>
        </w:rPr>
        <w:t>5月</w:t>
      </w:r>
      <w:r w:rsidR="00DD7A91">
        <w:rPr>
          <w:rFonts w:ascii="仿宋" w:eastAsia="仿宋" w:hAnsi="仿宋" w:hint="eastAsia"/>
          <w:bCs/>
        </w:rPr>
        <w:t>22</w:t>
      </w:r>
      <w:r w:rsidRPr="00B50D7F">
        <w:rPr>
          <w:rFonts w:ascii="仿宋" w:eastAsia="仿宋" w:hAnsi="仿宋"/>
          <w:bCs/>
        </w:rPr>
        <w:t>日</w:t>
      </w:r>
      <w:r>
        <w:rPr>
          <w:rFonts w:ascii="仿宋" w:eastAsia="仿宋" w:hAnsi="仿宋"/>
          <w:bCs/>
        </w:rPr>
        <w:t>前将此表</w:t>
      </w:r>
      <w:bookmarkStart w:id="0" w:name="_Hlk51098362"/>
      <w:r>
        <w:rPr>
          <w:rFonts w:ascii="仿宋" w:eastAsia="仿宋" w:hAnsi="仿宋"/>
          <w:bCs/>
        </w:rPr>
        <w:t>Word文件和盖章扫描PDF文件</w:t>
      </w:r>
      <w:bookmarkEnd w:id="0"/>
      <w:r>
        <w:rPr>
          <w:rFonts w:ascii="仿宋" w:eastAsia="仿宋" w:hAnsi="仿宋"/>
          <w:bCs/>
        </w:rPr>
        <w:t>发送至大赛邮箱：</w:t>
      </w:r>
      <w:r w:rsidR="004E6E40" w:rsidRPr="004E6E40">
        <w:rPr>
          <w:rFonts w:ascii="仿宋" w:eastAsia="仿宋" w:hAnsi="仿宋"/>
          <w:bCs/>
        </w:rPr>
        <w:t>bjjzjgjs2025@163.com</w:t>
      </w:r>
    </w:p>
    <w:p w14:paraId="765894B5" w14:textId="7220A582" w:rsidR="00471B6C" w:rsidRDefault="00000000">
      <w:pPr>
        <w:ind w:firstLineChars="200" w:firstLine="420"/>
        <w:jc w:val="left"/>
        <w:rPr>
          <w:rFonts w:ascii="仿宋" w:eastAsia="仿宋" w:hAnsi="仿宋" w:cs="宋体" w:hint="eastAsia"/>
          <w:bCs/>
        </w:rPr>
      </w:pPr>
      <w:r>
        <w:rPr>
          <w:rFonts w:ascii="仿宋" w:eastAsia="仿宋" w:hAnsi="仿宋" w:cs="宋体" w:hint="eastAsia"/>
          <w:bCs/>
          <w:szCs w:val="20"/>
        </w:rPr>
        <w:t>3.邮件及文件命名方式为高校名称-</w:t>
      </w:r>
      <w:r>
        <w:rPr>
          <w:rFonts w:ascii="仿宋" w:eastAsia="仿宋" w:hAnsi="仿宋" w:cs="宋体" w:hint="eastAsia"/>
          <w:szCs w:val="21"/>
        </w:rPr>
        <w:t>第十</w:t>
      </w:r>
      <w:r w:rsidR="00DD7A91">
        <w:rPr>
          <w:rFonts w:ascii="仿宋" w:eastAsia="仿宋" w:hAnsi="仿宋" w:cs="宋体" w:hint="eastAsia"/>
          <w:szCs w:val="21"/>
        </w:rPr>
        <w:t>五</w:t>
      </w:r>
      <w:r>
        <w:rPr>
          <w:rFonts w:ascii="仿宋" w:eastAsia="仿宋" w:hAnsi="仿宋" w:cs="宋体" w:hint="eastAsia"/>
          <w:szCs w:val="21"/>
        </w:rPr>
        <w:t>届北京市大学生建筑结构设计竞赛</w:t>
      </w:r>
      <w:r w:rsidR="005330B8" w:rsidRPr="005330B8">
        <w:rPr>
          <w:rFonts w:ascii="仿宋" w:eastAsia="仿宋" w:hAnsi="仿宋" w:cs="宋体" w:hint="eastAsia"/>
          <w:szCs w:val="21"/>
        </w:rPr>
        <w:t>校选赛</w:t>
      </w:r>
      <w:r>
        <w:rPr>
          <w:rFonts w:ascii="仿宋" w:eastAsia="仿宋" w:hAnsi="仿宋" w:cs="宋体" w:hint="eastAsia"/>
          <w:szCs w:val="21"/>
        </w:rPr>
        <w:t>参赛作品数据信息统计表。</w:t>
      </w:r>
    </w:p>
    <w:p w14:paraId="3F4DCB74" w14:textId="77777777" w:rsidR="00471B6C" w:rsidRDefault="00471B6C">
      <w:pPr>
        <w:jc w:val="center"/>
        <w:rPr>
          <w:rFonts w:ascii="宋体" w:hAnsi="宋体" w:hint="eastAsia"/>
          <w:bCs/>
        </w:rPr>
      </w:pPr>
    </w:p>
    <w:sectPr w:rsidR="00471B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C0FD" w14:textId="77777777" w:rsidR="00260185" w:rsidRDefault="00260185" w:rsidP="00226E3F">
      <w:pPr>
        <w:spacing w:after="0" w:line="240" w:lineRule="auto"/>
      </w:pPr>
      <w:r>
        <w:separator/>
      </w:r>
    </w:p>
  </w:endnote>
  <w:endnote w:type="continuationSeparator" w:id="0">
    <w:p w14:paraId="26274C7C" w14:textId="77777777" w:rsidR="00260185" w:rsidRDefault="00260185" w:rsidP="0022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A61E" w14:textId="77777777" w:rsidR="00260185" w:rsidRDefault="00260185" w:rsidP="00226E3F">
      <w:pPr>
        <w:spacing w:after="0" w:line="240" w:lineRule="auto"/>
      </w:pPr>
      <w:r>
        <w:separator/>
      </w:r>
    </w:p>
  </w:footnote>
  <w:footnote w:type="continuationSeparator" w:id="0">
    <w:p w14:paraId="56C64E39" w14:textId="77777777" w:rsidR="00260185" w:rsidRDefault="00260185" w:rsidP="00226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6C"/>
    <w:rsid w:val="0002158A"/>
    <w:rsid w:val="000629E0"/>
    <w:rsid w:val="00226E3F"/>
    <w:rsid w:val="0023098E"/>
    <w:rsid w:val="00260185"/>
    <w:rsid w:val="00287CE7"/>
    <w:rsid w:val="003E7E85"/>
    <w:rsid w:val="00403F67"/>
    <w:rsid w:val="00452A7C"/>
    <w:rsid w:val="004574D4"/>
    <w:rsid w:val="00471B6C"/>
    <w:rsid w:val="004E6E40"/>
    <w:rsid w:val="005330B8"/>
    <w:rsid w:val="007E4D1D"/>
    <w:rsid w:val="00A14944"/>
    <w:rsid w:val="00B50D7F"/>
    <w:rsid w:val="00DD7A91"/>
    <w:rsid w:val="00E143D6"/>
    <w:rsid w:val="00F56AE1"/>
    <w:rsid w:val="037B6A43"/>
    <w:rsid w:val="04D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99215"/>
  <w15:docId w15:val="{F7A44BCA-EA8F-4AC4-AA1A-B2E5DED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86156</dc:creator>
  <cp:lastModifiedBy>梦瑶 刘</cp:lastModifiedBy>
  <cp:revision>11</cp:revision>
  <dcterms:created xsi:type="dcterms:W3CDTF">2024-04-01T01:56:00Z</dcterms:created>
  <dcterms:modified xsi:type="dcterms:W3CDTF">2026-03-17T01:56:00Z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1E056203A504419BACDB957B4F40C954_13</vt:lpwstr>
  </property>
  <property fmtid="{D5CDD505-2E9C-101B-9397-08002B2CF9AE}" pid="4" name="KSOTemplateDocerSaveRecord">
    <vt:lpwstr>eyJoZGlkIjoiZGM2ZjVkNTRkNmY5M2U4YzQ0MzhmMzU0MzU5YTQyY2IiLCJ1c2VySWQiOiIxNTE4MzY2MjY0In0=</vt:lpwstr>
  </property>
</Properties>
</file>